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FD" w:rsidRDefault="008E46D8" w:rsidP="00A703FD">
      <w:pPr>
        <w:pStyle w:val="NormalWeb"/>
      </w:pPr>
      <w: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2155"/>
        <w:gridCol w:w="3620"/>
        <w:gridCol w:w="2616"/>
      </w:tblGrid>
      <w:tr w:rsidR="00A703FD" w:rsidTr="00944984">
        <w:trPr>
          <w:trHeight w:val="2817"/>
        </w:trPr>
        <w:tc>
          <w:tcPr>
            <w:tcW w:w="2258" w:type="dxa"/>
          </w:tcPr>
          <w:p w:rsidR="00A703FD" w:rsidRDefault="00A703FD" w:rsidP="00A703FD">
            <w:pPr>
              <w:pStyle w:val="NormalWeb"/>
            </w:pPr>
            <w:r>
              <w:rPr>
                <w:rFonts w:ascii="Arial" w:hAnsi="Arial" w:cs="Arial"/>
                <w:noProof/>
                <w:color w:val="0044CC"/>
              </w:rPr>
              <w:drawing>
                <wp:inline distT="0" distB="0" distL="0" distR="0" wp14:anchorId="6A5984D8" wp14:editId="074A4629">
                  <wp:extent cx="1277516" cy="1009650"/>
                  <wp:effectExtent l="0" t="0" r="0" b="0"/>
                  <wp:docPr id="1" name="Picture 1" descr="http://ts2.mm.bing.net/th?id=H.4913980648652985&amp;w=186&amp;h=147&amp;c=7&amp;rs=1&amp;pid=1.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2.mm.bing.net/th?id=H.4913980648652985&amp;w=186&amp;h=147&amp;c=7&amp;rs=1&amp;pid=1.7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516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</w:tcPr>
          <w:p w:rsidR="00A703FD" w:rsidRDefault="00A703FD" w:rsidP="00A703FD">
            <w:pPr>
              <w:pStyle w:val="NormalWeb"/>
            </w:pPr>
            <w:r w:rsidRPr="00EF7DA3">
              <w:rPr>
                <w:noProof/>
              </w:rPr>
              <w:drawing>
                <wp:inline distT="0" distB="0" distL="0" distR="0" wp14:anchorId="477257C1" wp14:editId="089D5E2F">
                  <wp:extent cx="1123950" cy="1141790"/>
                  <wp:effectExtent l="19050" t="0" r="0" b="0"/>
                  <wp:docPr id="6" name="Picture 4" descr="MAWA_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WA_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4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0" w:type="dxa"/>
          </w:tcPr>
          <w:p w:rsidR="00A703FD" w:rsidRDefault="00A703FD" w:rsidP="00A703FD">
            <w:pPr>
              <w:pStyle w:val="NormalWeb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32E71A" wp14:editId="73D8827F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107315</wp:posOffset>
                  </wp:positionV>
                  <wp:extent cx="2009775" cy="857250"/>
                  <wp:effectExtent l="0" t="0" r="9525" b="0"/>
                  <wp:wrapSquare wrapText="bothSides"/>
                  <wp:docPr id="2" name="Picture 1" descr="https://nccp.coach.ca/apex/wwv_flow_file_mgr.get_file?p_security_group_id=961800613647244&amp;p_fname=Eng_nccp_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ccp.coach.ca/apex/wwv_flow_file_mgr.get_file?p_security_group_id=961800613647244&amp;p_fname=Eng_nccp_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03FD" w:rsidRDefault="00A703FD" w:rsidP="00A703FD">
            <w:pPr>
              <w:pStyle w:val="NormalWeb"/>
            </w:pPr>
          </w:p>
          <w:p w:rsidR="00A703FD" w:rsidRDefault="00A703FD" w:rsidP="00A703FD">
            <w:pPr>
              <w:pStyle w:val="NormalWeb"/>
            </w:pPr>
          </w:p>
        </w:tc>
        <w:tc>
          <w:tcPr>
            <w:tcW w:w="2517" w:type="dxa"/>
          </w:tcPr>
          <w:p w:rsidR="00A703FD" w:rsidRDefault="00A703FD" w:rsidP="00A703FD">
            <w:pPr>
              <w:pStyle w:val="NormalWeb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41328DD" wp14:editId="7E138152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269240</wp:posOffset>
                  </wp:positionV>
                  <wp:extent cx="1524000" cy="742950"/>
                  <wp:effectExtent l="0" t="0" r="0" b="0"/>
                  <wp:wrapSquare wrapText="right"/>
                  <wp:docPr id="3" name="Picture 2" descr="sportmb_bw official l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ortmb_bw official l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F7DA3" w:rsidRDefault="00885971" w:rsidP="00944984">
      <w:pPr>
        <w:jc w:val="center"/>
        <w:rPr>
          <w:rFonts w:ascii="Rockwell Extra Bold" w:hAnsi="Rockwell Extra Bold"/>
          <w:i/>
          <w:sz w:val="72"/>
          <w:szCs w:val="72"/>
        </w:rPr>
      </w:pPr>
      <w:r w:rsidRPr="00FC793A">
        <w:rPr>
          <w:rFonts w:ascii="Rockwell Extra Bold" w:hAnsi="Rockwell Extra Bold"/>
          <w:i/>
          <w:sz w:val="44"/>
          <w:szCs w:val="44"/>
        </w:rPr>
        <w:t>NCCP</w:t>
      </w:r>
      <w:r w:rsidR="00FC793A" w:rsidRPr="00FC793A">
        <w:rPr>
          <w:rFonts w:ascii="Rockwell Extra Bold" w:hAnsi="Rockwell Extra Bold"/>
          <w:i/>
          <w:sz w:val="44"/>
          <w:szCs w:val="44"/>
        </w:rPr>
        <w:t xml:space="preserve"> Coaching Clinic</w:t>
      </w:r>
    </w:p>
    <w:p w:rsidR="00FC793A" w:rsidRDefault="00FC793A" w:rsidP="00885971">
      <w:pPr>
        <w:jc w:val="center"/>
        <w:rPr>
          <w:rFonts w:ascii="Rockwell Extra Bold" w:hAnsi="Rockwell Extra Bold" w:cs="Aharoni"/>
          <w:sz w:val="40"/>
          <w:szCs w:val="40"/>
        </w:rPr>
      </w:pPr>
      <w:r>
        <w:rPr>
          <w:rFonts w:ascii="Rockwell Extra Bold" w:hAnsi="Rockwell Extra Bold" w:cs="Aharoni"/>
          <w:sz w:val="40"/>
          <w:szCs w:val="40"/>
        </w:rPr>
        <w:t>Coaching in Community Sport</w:t>
      </w:r>
    </w:p>
    <w:p w:rsidR="00A53B8F" w:rsidRDefault="00A53B8F" w:rsidP="00885971">
      <w:pPr>
        <w:jc w:val="center"/>
        <w:rPr>
          <w:rFonts w:ascii="Rockwell Extra Bold" w:hAnsi="Rockwell Extra Bold" w:cs="Aharoni"/>
          <w:sz w:val="40"/>
          <w:szCs w:val="40"/>
        </w:rPr>
      </w:pPr>
    </w:p>
    <w:p w:rsidR="00A53B8F" w:rsidRDefault="008E46D8" w:rsidP="00885971">
      <w:pPr>
        <w:jc w:val="center"/>
        <w:rPr>
          <w:rFonts w:ascii="Rockwell Extra Bold" w:hAnsi="Rockwell Extra Bold" w:cs="Aharoni"/>
          <w:sz w:val="40"/>
          <w:szCs w:val="40"/>
        </w:rPr>
      </w:pPr>
      <w:r w:rsidRPr="008E46D8">
        <w:rPr>
          <w:rFonts w:ascii="Rockwell Extra Bold" w:hAnsi="Rockwell Extra Bold" w:cs="Aharoni"/>
          <w:noProof/>
          <w:sz w:val="40"/>
          <w:szCs w:val="40"/>
          <w:lang w:val="en-CA" w:eastAsia="en-CA"/>
        </w:rPr>
        <w:drawing>
          <wp:inline distT="0" distB="0" distL="0" distR="0">
            <wp:extent cx="2362200" cy="895150"/>
            <wp:effectExtent l="0" t="0" r="0" b="635"/>
            <wp:docPr id="8" name="Picture 7" descr="C:\Users\User\AppData\Local\Microsoft\Windows\Temporary Internet Files\Content.IE5\ZD76RGZI\MC9003328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IE5\ZD76RGZI\MC90033284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9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93A" w:rsidRDefault="00FC793A" w:rsidP="00885971">
      <w:pPr>
        <w:jc w:val="center"/>
        <w:rPr>
          <w:rFonts w:ascii="Rockwell Extra Bold" w:hAnsi="Rockwell Extra Bold" w:cs="Aharoni"/>
          <w:sz w:val="40"/>
          <w:szCs w:val="40"/>
        </w:rPr>
      </w:pPr>
    </w:p>
    <w:p w:rsidR="00A53B8F" w:rsidRPr="00944984" w:rsidRDefault="00FC793A" w:rsidP="00A53B8F">
      <w:pPr>
        <w:jc w:val="center"/>
        <w:rPr>
          <w:rFonts w:ascii="Rockwell Extra Bold" w:hAnsi="Rockwell Extra Bold" w:cs="Aharoni"/>
          <w:sz w:val="52"/>
          <w:szCs w:val="52"/>
        </w:rPr>
      </w:pPr>
      <w:r w:rsidRPr="00944984">
        <w:rPr>
          <w:rFonts w:ascii="Rockwell Extra Bold" w:hAnsi="Rockwell Extra Bold" w:cs="Aharoni"/>
          <w:sz w:val="52"/>
          <w:szCs w:val="52"/>
        </w:rPr>
        <w:t>Kid’s Wrestling</w:t>
      </w:r>
    </w:p>
    <w:p w:rsidR="00C44738" w:rsidRDefault="00C44738" w:rsidP="00930068">
      <w:pPr>
        <w:jc w:val="center"/>
        <w:rPr>
          <w:rFonts w:ascii="Rockwell Extra Bold" w:hAnsi="Rockwell Extra Bold" w:cs="Aharoni"/>
          <w:sz w:val="36"/>
          <w:szCs w:val="36"/>
        </w:rPr>
      </w:pPr>
      <w:r>
        <w:rPr>
          <w:rFonts w:ascii="Rockwell Extra Bold" w:hAnsi="Rockwell Extra Bold" w:cs="Aharoni"/>
          <w:sz w:val="36"/>
          <w:szCs w:val="36"/>
        </w:rPr>
        <w:t xml:space="preserve">Location: </w:t>
      </w:r>
      <w:r w:rsidR="00930068">
        <w:rPr>
          <w:rFonts w:ascii="Rockwell Extra Bold" w:hAnsi="Rockwell Extra Bold" w:cs="Aharoni"/>
          <w:sz w:val="36"/>
          <w:szCs w:val="36"/>
        </w:rPr>
        <w:t>Elmwood High School</w:t>
      </w:r>
    </w:p>
    <w:p w:rsidR="00930068" w:rsidRPr="00944984" w:rsidRDefault="00930068" w:rsidP="00930068">
      <w:pPr>
        <w:jc w:val="center"/>
        <w:rPr>
          <w:rFonts w:ascii="Rockwell Extra Bold" w:hAnsi="Rockwell Extra Bold" w:cs="Aharoni"/>
          <w:b/>
          <w:sz w:val="36"/>
          <w:szCs w:val="36"/>
        </w:rPr>
      </w:pPr>
      <w:r>
        <w:rPr>
          <w:rFonts w:ascii="Rockwell Extra Bold" w:hAnsi="Rockwell Extra Bold" w:cs="Aharoni"/>
          <w:sz w:val="36"/>
          <w:szCs w:val="36"/>
        </w:rPr>
        <w:t>505 Chalmers Ave. Winnipeg</w:t>
      </w:r>
    </w:p>
    <w:p w:rsidR="00A53B8F" w:rsidRDefault="00A53B8F" w:rsidP="00A53B8F">
      <w:pPr>
        <w:jc w:val="center"/>
        <w:rPr>
          <w:rFonts w:ascii="Rockwell Extra Bold" w:hAnsi="Rockwell Extra Bold" w:cs="Aharoni"/>
          <w:sz w:val="32"/>
          <w:szCs w:val="32"/>
        </w:rPr>
      </w:pPr>
    </w:p>
    <w:p w:rsidR="00A53B8F" w:rsidRPr="00AD477E" w:rsidRDefault="00930068" w:rsidP="00A53B8F">
      <w:pPr>
        <w:jc w:val="center"/>
        <w:rPr>
          <w:rFonts w:ascii="Arial" w:hAnsi="Arial" w:cs="Arial"/>
          <w:b/>
          <w:sz w:val="40"/>
          <w:szCs w:val="40"/>
        </w:rPr>
      </w:pPr>
      <w:r w:rsidRPr="00AD477E">
        <w:rPr>
          <w:rFonts w:ascii="Arial" w:hAnsi="Arial" w:cs="Arial"/>
          <w:b/>
          <w:sz w:val="40"/>
          <w:szCs w:val="40"/>
        </w:rPr>
        <w:t>Saturday April 26, 2014</w:t>
      </w:r>
    </w:p>
    <w:p w:rsidR="00A56126" w:rsidRPr="00EF7DA3" w:rsidRDefault="00930068" w:rsidP="00AD477E">
      <w:pPr>
        <w:pStyle w:val="ListParagraph"/>
        <w:ind w:left="45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9:00 am – 5:00</w:t>
      </w:r>
      <w:r w:rsidR="0043147E">
        <w:rPr>
          <w:rFonts w:ascii="Arial" w:hAnsi="Arial" w:cs="Arial"/>
          <w:b/>
          <w:sz w:val="32"/>
          <w:szCs w:val="32"/>
        </w:rPr>
        <w:t xml:space="preserve"> pm</w:t>
      </w:r>
    </w:p>
    <w:p w:rsidR="00EF7DA3" w:rsidRDefault="00EF7DA3" w:rsidP="00A53B8F">
      <w:pPr>
        <w:jc w:val="center"/>
        <w:rPr>
          <w:rFonts w:ascii="Calibri" w:hAnsi="Calibri" w:cs="Tahoma"/>
          <w:color w:val="1F497D"/>
          <w:sz w:val="32"/>
          <w:szCs w:val="32"/>
        </w:rPr>
      </w:pPr>
      <w:r>
        <w:rPr>
          <w:rFonts w:ascii="Calibri" w:hAnsi="Calibri" w:cs="Tahoma"/>
          <w:color w:val="1F497D"/>
          <w:sz w:val="32"/>
          <w:szCs w:val="32"/>
        </w:rPr>
        <w:t>Cost $65.00</w:t>
      </w:r>
    </w:p>
    <w:p w:rsidR="00EF7DA3" w:rsidRDefault="00EF7DA3" w:rsidP="00A53B8F">
      <w:pPr>
        <w:jc w:val="center"/>
        <w:rPr>
          <w:rFonts w:ascii="Calibri" w:hAnsi="Calibri" w:cs="Tahoma"/>
          <w:color w:val="1F497D"/>
          <w:sz w:val="32"/>
          <w:szCs w:val="32"/>
        </w:rPr>
      </w:pPr>
    </w:p>
    <w:p w:rsidR="00EF7DA3" w:rsidRPr="00EF7DA3" w:rsidRDefault="00EF7DA3" w:rsidP="00EF7DA3">
      <w:pPr>
        <w:rPr>
          <w:rFonts w:ascii="Calibri" w:hAnsi="Calibri" w:cs="Tahoma"/>
          <w:color w:val="1F497D"/>
        </w:rPr>
      </w:pPr>
      <w:r w:rsidRPr="00EF7DA3">
        <w:rPr>
          <w:rFonts w:ascii="Calibri" w:hAnsi="Calibri" w:cs="Tahoma"/>
          <w:color w:val="1F497D"/>
        </w:rPr>
        <w:t xml:space="preserve">This course is ideal for those who want to teach </w:t>
      </w:r>
      <w:r w:rsidR="00A55072">
        <w:rPr>
          <w:rFonts w:ascii="Calibri" w:hAnsi="Calibri" w:cs="Tahoma"/>
          <w:color w:val="1F497D"/>
        </w:rPr>
        <w:t xml:space="preserve">beginning </w:t>
      </w:r>
      <w:r w:rsidRPr="00EF7DA3">
        <w:rPr>
          <w:rFonts w:ascii="Calibri" w:hAnsi="Calibri" w:cs="Tahoma"/>
          <w:color w:val="1F497D"/>
        </w:rPr>
        <w:t>wrestlin</w:t>
      </w:r>
      <w:r w:rsidR="005D70D9">
        <w:rPr>
          <w:rFonts w:ascii="Calibri" w:hAnsi="Calibri" w:cs="Tahoma"/>
          <w:color w:val="1F497D"/>
        </w:rPr>
        <w:t>g to elementary and junior high age</w:t>
      </w:r>
      <w:r w:rsidR="00A55072">
        <w:rPr>
          <w:rFonts w:ascii="Calibri" w:hAnsi="Calibri" w:cs="Tahoma"/>
          <w:color w:val="1F497D"/>
        </w:rPr>
        <w:t xml:space="preserve"> </w:t>
      </w:r>
      <w:r w:rsidRPr="00EF7DA3">
        <w:rPr>
          <w:rFonts w:ascii="Calibri" w:hAnsi="Calibri" w:cs="Tahoma"/>
          <w:color w:val="1F497D"/>
        </w:rPr>
        <w:t>athletes in a recreational setting.</w:t>
      </w:r>
    </w:p>
    <w:p w:rsidR="00EF7DA3" w:rsidRPr="00EF7DA3" w:rsidRDefault="00EF7DA3" w:rsidP="00EF7DA3">
      <w:pPr>
        <w:rPr>
          <w:rFonts w:ascii="Calibri" w:hAnsi="Calibri" w:cs="Tahoma"/>
          <w:color w:val="1F497D"/>
        </w:rPr>
      </w:pPr>
    </w:p>
    <w:p w:rsidR="00EF7DA3" w:rsidRDefault="00930068" w:rsidP="00EF7DA3">
      <w:pPr>
        <w:rPr>
          <w:rFonts w:ascii="Calibri" w:hAnsi="Calibri" w:cs="Tahoma"/>
          <w:color w:val="1F497D"/>
        </w:rPr>
      </w:pPr>
      <w:r>
        <w:rPr>
          <w:rFonts w:ascii="Calibri" w:hAnsi="Calibri" w:cs="Tahoma"/>
          <w:color w:val="1F497D"/>
        </w:rPr>
        <w:t>C</w:t>
      </w:r>
      <w:r w:rsidR="004B075F">
        <w:rPr>
          <w:rFonts w:ascii="Calibri" w:hAnsi="Calibri" w:cs="Tahoma"/>
          <w:color w:val="1F497D"/>
        </w:rPr>
        <w:t>ontact the</w:t>
      </w:r>
      <w:r w:rsidR="00EF7DA3" w:rsidRPr="00EF7DA3">
        <w:rPr>
          <w:rFonts w:ascii="Calibri" w:hAnsi="Calibri" w:cs="Tahoma"/>
          <w:color w:val="1F497D"/>
        </w:rPr>
        <w:t xml:space="preserve"> Manitoba Amateur Wrestling Association at </w:t>
      </w:r>
      <w:hyperlink r:id="rId12" w:history="1">
        <w:r w:rsidR="00EF7DA3" w:rsidRPr="00EF7DA3">
          <w:rPr>
            <w:rStyle w:val="Hyperlink"/>
            <w:rFonts w:ascii="Calibri" w:hAnsi="Calibri" w:cs="Tahoma"/>
          </w:rPr>
          <w:t>mawawrestling@mts.net</w:t>
        </w:r>
      </w:hyperlink>
      <w:r w:rsidR="00122A13">
        <w:rPr>
          <w:rFonts w:ascii="Calibri" w:hAnsi="Calibri" w:cs="Tahoma"/>
          <w:color w:val="1F497D"/>
        </w:rPr>
        <w:t xml:space="preserve"> </w:t>
      </w:r>
      <w:r w:rsidR="00495F2D">
        <w:rPr>
          <w:rFonts w:ascii="Calibri" w:hAnsi="Calibri" w:cs="Tahoma"/>
          <w:color w:val="1F497D"/>
        </w:rPr>
        <w:t xml:space="preserve"> </w:t>
      </w:r>
      <w:r w:rsidR="00EF7DA3" w:rsidRPr="00EF7DA3">
        <w:rPr>
          <w:rFonts w:ascii="Calibri" w:hAnsi="Calibri" w:cs="Tahoma"/>
          <w:color w:val="1F497D"/>
        </w:rPr>
        <w:t>for more information</w:t>
      </w:r>
      <w:r>
        <w:rPr>
          <w:rFonts w:ascii="Calibri" w:hAnsi="Calibri" w:cs="Tahoma"/>
          <w:color w:val="1F497D"/>
        </w:rPr>
        <w:t>. T</w:t>
      </w:r>
      <w:r w:rsidR="00EF7DA3" w:rsidRPr="00EF7DA3">
        <w:rPr>
          <w:rFonts w:ascii="Calibri" w:hAnsi="Calibri" w:cs="Tahoma"/>
          <w:color w:val="1F497D"/>
        </w:rPr>
        <w:t>o register</w:t>
      </w:r>
      <w:r>
        <w:rPr>
          <w:rFonts w:ascii="Calibri" w:hAnsi="Calibri" w:cs="Tahoma"/>
          <w:color w:val="1F497D"/>
        </w:rPr>
        <w:t xml:space="preserve"> go to </w:t>
      </w:r>
      <w:hyperlink r:id="rId13" w:history="1">
        <w:r w:rsidRPr="00847908">
          <w:rPr>
            <w:rStyle w:val="Hyperlink"/>
            <w:rFonts w:ascii="Calibri" w:hAnsi="Calibri" w:cs="Tahoma"/>
          </w:rPr>
          <w:t>www.mawawrestling.ca</w:t>
        </w:r>
      </w:hyperlink>
      <w:r>
        <w:rPr>
          <w:rFonts w:ascii="Calibri" w:hAnsi="Calibri" w:cs="Tahoma"/>
          <w:color w:val="1F497D"/>
        </w:rPr>
        <w:t xml:space="preserve"> and download the registration form included under the heading NCCP Coaching Clinics</w:t>
      </w:r>
      <w:r w:rsidR="00EF7DA3" w:rsidRPr="00EF7DA3">
        <w:rPr>
          <w:rFonts w:ascii="Calibri" w:hAnsi="Calibri" w:cs="Tahoma"/>
          <w:color w:val="1F497D"/>
        </w:rPr>
        <w:t>.</w:t>
      </w:r>
      <w:r w:rsidR="00A56126">
        <w:rPr>
          <w:rFonts w:ascii="Calibri" w:hAnsi="Calibri" w:cs="Tahoma"/>
          <w:color w:val="1F497D"/>
        </w:rPr>
        <w:t xml:space="preserve"> </w:t>
      </w:r>
      <w:r>
        <w:rPr>
          <w:rFonts w:ascii="Calibri" w:hAnsi="Calibri" w:cs="Tahoma"/>
          <w:color w:val="1F497D"/>
        </w:rPr>
        <w:t xml:space="preserve">Email completed form to </w:t>
      </w:r>
      <w:hyperlink r:id="rId14" w:history="1">
        <w:r w:rsidRPr="00847908">
          <w:rPr>
            <w:rStyle w:val="Hyperlink"/>
            <w:rFonts w:ascii="Calibri" w:hAnsi="Calibri" w:cs="Tahoma"/>
          </w:rPr>
          <w:t>mawawrestling@mts.net</w:t>
        </w:r>
      </w:hyperlink>
      <w:r>
        <w:rPr>
          <w:rFonts w:ascii="Calibri" w:hAnsi="Calibri" w:cs="Tahoma"/>
          <w:color w:val="1F497D"/>
        </w:rPr>
        <w:t xml:space="preserve">. </w:t>
      </w:r>
      <w:r w:rsidR="00A56126">
        <w:rPr>
          <w:rFonts w:ascii="Calibri" w:hAnsi="Calibri" w:cs="Tahoma"/>
          <w:color w:val="1F497D"/>
        </w:rPr>
        <w:t>Re</w:t>
      </w:r>
      <w:r w:rsidR="005D70D9">
        <w:rPr>
          <w:rFonts w:ascii="Calibri" w:hAnsi="Calibri" w:cs="Tahoma"/>
          <w:color w:val="1F497D"/>
        </w:rPr>
        <w:t xml:space="preserve">gistration deadline </w:t>
      </w:r>
      <w:r>
        <w:rPr>
          <w:rFonts w:ascii="Calibri" w:hAnsi="Calibri" w:cs="Tahoma"/>
          <w:color w:val="1F497D"/>
        </w:rPr>
        <w:t>is Saturday, April 19.</w:t>
      </w:r>
    </w:p>
    <w:p w:rsidR="008E46D8" w:rsidRDefault="008E46D8" w:rsidP="00EF7DA3">
      <w:pPr>
        <w:rPr>
          <w:rFonts w:ascii="Calibri" w:hAnsi="Calibri" w:cs="Tahoma"/>
          <w:color w:val="1F497D"/>
        </w:rPr>
      </w:pPr>
    </w:p>
    <w:p w:rsidR="008E46D8" w:rsidRPr="00EF7DA3" w:rsidRDefault="008E46D8" w:rsidP="00EF7DA3">
      <w:pPr>
        <w:rPr>
          <w:rFonts w:ascii="Arial" w:hAnsi="Arial" w:cs="Arial"/>
          <w:b/>
        </w:rPr>
      </w:pPr>
      <w:r>
        <w:rPr>
          <w:rFonts w:ascii="Calibri" w:hAnsi="Calibri" w:cs="Tahoma"/>
          <w:color w:val="1F497D"/>
        </w:rPr>
        <w:t>Make che</w:t>
      </w:r>
      <w:r w:rsidR="00A56126">
        <w:rPr>
          <w:rFonts w:ascii="Calibri" w:hAnsi="Calibri" w:cs="Tahoma"/>
          <w:color w:val="1F497D"/>
        </w:rPr>
        <w:t>ques payable to MAWA.</w:t>
      </w:r>
      <w:r w:rsidR="008534A8">
        <w:rPr>
          <w:rFonts w:ascii="Calibri" w:hAnsi="Calibri" w:cs="Tahoma"/>
          <w:color w:val="1F497D"/>
        </w:rPr>
        <w:t xml:space="preserve">  Mail to 360 Wales Ave. Wpg. MB R2M </w:t>
      </w:r>
      <w:r w:rsidR="000322CF">
        <w:rPr>
          <w:rFonts w:ascii="Calibri" w:hAnsi="Calibri" w:cs="Tahoma"/>
          <w:color w:val="1F497D"/>
        </w:rPr>
        <w:t>2S9. Or</w:t>
      </w:r>
      <w:r w:rsidR="00A56126">
        <w:rPr>
          <w:rFonts w:ascii="Calibri" w:hAnsi="Calibri" w:cs="Tahoma"/>
          <w:color w:val="1F497D"/>
        </w:rPr>
        <w:t xml:space="preserve"> pay online by </w:t>
      </w:r>
      <w:r w:rsidR="000322CF">
        <w:rPr>
          <w:rFonts w:ascii="Calibri" w:hAnsi="Calibri" w:cs="Tahoma"/>
          <w:color w:val="1F497D"/>
        </w:rPr>
        <w:t>PayPal</w:t>
      </w:r>
      <w:r w:rsidR="00930068">
        <w:rPr>
          <w:rFonts w:ascii="Calibri" w:hAnsi="Calibri" w:cs="Tahoma"/>
          <w:color w:val="1F497D"/>
        </w:rPr>
        <w:t xml:space="preserve"> using the </w:t>
      </w:r>
      <w:r w:rsidR="00AD477E">
        <w:rPr>
          <w:rFonts w:ascii="Calibri" w:hAnsi="Calibri" w:cs="Tahoma"/>
          <w:color w:val="1F497D"/>
        </w:rPr>
        <w:t>online</w:t>
      </w:r>
      <w:r w:rsidR="00930068">
        <w:rPr>
          <w:rFonts w:ascii="Calibri" w:hAnsi="Calibri" w:cs="Tahoma"/>
          <w:color w:val="1F497D"/>
        </w:rPr>
        <w:t xml:space="preserve"> payment centre</w:t>
      </w:r>
      <w:r w:rsidR="00A56126">
        <w:rPr>
          <w:rFonts w:ascii="Calibri" w:hAnsi="Calibri" w:cs="Tahoma"/>
          <w:color w:val="1F497D"/>
        </w:rPr>
        <w:t xml:space="preserve"> on the MAWA website at </w:t>
      </w:r>
      <w:hyperlink r:id="rId15" w:history="1">
        <w:r w:rsidR="00A56126" w:rsidRPr="00605EE3">
          <w:rPr>
            <w:rStyle w:val="Hyperlink"/>
            <w:rFonts w:ascii="Calibri" w:hAnsi="Calibri" w:cs="Tahoma"/>
          </w:rPr>
          <w:t>www.mawawrestling.ca</w:t>
        </w:r>
      </w:hyperlink>
      <w:r w:rsidR="00A56126">
        <w:rPr>
          <w:rFonts w:ascii="Calibri" w:hAnsi="Calibri" w:cs="Tahoma"/>
          <w:color w:val="1F497D"/>
        </w:rPr>
        <w:t xml:space="preserve"> </w:t>
      </w:r>
      <w:r w:rsidR="00930068">
        <w:rPr>
          <w:rFonts w:ascii="Calibri" w:hAnsi="Calibri" w:cs="Tahoma"/>
          <w:color w:val="1F497D"/>
        </w:rPr>
        <w:t xml:space="preserve">under the tab labelled “more”. </w:t>
      </w:r>
      <w:r w:rsidR="00AD477E">
        <w:rPr>
          <w:rFonts w:ascii="Calibri" w:hAnsi="Calibri" w:cs="Tahoma"/>
          <w:color w:val="1F497D"/>
        </w:rPr>
        <w:t>P</w:t>
      </w:r>
      <w:r w:rsidR="00930068">
        <w:rPr>
          <w:rFonts w:ascii="Calibri" w:hAnsi="Calibri" w:cs="Tahoma"/>
          <w:color w:val="1F497D"/>
        </w:rPr>
        <w:t xml:space="preserve">ayment is due with registration. </w:t>
      </w:r>
      <w:r w:rsidR="00000EAB">
        <w:rPr>
          <w:rFonts w:ascii="Calibri" w:hAnsi="Calibri" w:cs="Tahoma"/>
          <w:color w:val="1F497D"/>
        </w:rPr>
        <w:t xml:space="preserve"> Cost includes NCCP coaches manual</w:t>
      </w:r>
      <w:r w:rsidR="00B710AE">
        <w:rPr>
          <w:rFonts w:ascii="Calibri" w:hAnsi="Calibri" w:cs="Tahoma"/>
          <w:color w:val="1F497D"/>
        </w:rPr>
        <w:t>, lesson plan</w:t>
      </w:r>
      <w:bookmarkStart w:id="0" w:name="_GoBack"/>
      <w:bookmarkEnd w:id="0"/>
      <w:r w:rsidR="00A55072">
        <w:rPr>
          <w:rFonts w:ascii="Calibri" w:hAnsi="Calibri" w:cs="Tahoma"/>
          <w:color w:val="1F497D"/>
        </w:rPr>
        <w:t xml:space="preserve"> manual and instructional DVD.</w:t>
      </w:r>
    </w:p>
    <w:sectPr w:rsidR="008E46D8" w:rsidRPr="00EF7DA3" w:rsidSect="00EF7D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264F5"/>
    <w:multiLevelType w:val="hybridMultilevel"/>
    <w:tmpl w:val="B4803906"/>
    <w:lvl w:ilvl="0" w:tplc="7B109F2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FB"/>
    <w:rsid w:val="00000EAB"/>
    <w:rsid w:val="000322CF"/>
    <w:rsid w:val="000D33FB"/>
    <w:rsid w:val="00122A13"/>
    <w:rsid w:val="001355A4"/>
    <w:rsid w:val="00151A57"/>
    <w:rsid w:val="00387906"/>
    <w:rsid w:val="0043147E"/>
    <w:rsid w:val="004422BC"/>
    <w:rsid w:val="00495F2D"/>
    <w:rsid w:val="004A660C"/>
    <w:rsid w:val="004B075F"/>
    <w:rsid w:val="005821C4"/>
    <w:rsid w:val="005D1CAA"/>
    <w:rsid w:val="005D3E89"/>
    <w:rsid w:val="005D70D9"/>
    <w:rsid w:val="006D5CAA"/>
    <w:rsid w:val="00736EF1"/>
    <w:rsid w:val="008534A8"/>
    <w:rsid w:val="00885971"/>
    <w:rsid w:val="008E46D8"/>
    <w:rsid w:val="00930068"/>
    <w:rsid w:val="00944984"/>
    <w:rsid w:val="00950DA1"/>
    <w:rsid w:val="00A53B8F"/>
    <w:rsid w:val="00A55072"/>
    <w:rsid w:val="00A56126"/>
    <w:rsid w:val="00A703FD"/>
    <w:rsid w:val="00AD477E"/>
    <w:rsid w:val="00B710AE"/>
    <w:rsid w:val="00BB5A2E"/>
    <w:rsid w:val="00C44738"/>
    <w:rsid w:val="00EF7DA3"/>
    <w:rsid w:val="00FB5626"/>
    <w:rsid w:val="00F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33FB"/>
    <w:pPr>
      <w:spacing w:before="100" w:beforeAutospacing="1" w:after="100" w:afterAutospacing="1"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F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F7D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60C"/>
    <w:pPr>
      <w:ind w:left="720"/>
      <w:contextualSpacing/>
    </w:pPr>
  </w:style>
  <w:style w:type="table" w:styleId="TableGrid">
    <w:name w:val="Table Grid"/>
    <w:basedOn w:val="TableNormal"/>
    <w:uiPriority w:val="59"/>
    <w:rsid w:val="00A70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33FB"/>
    <w:pPr>
      <w:spacing w:before="100" w:beforeAutospacing="1" w:after="100" w:afterAutospacing="1"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F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F7D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60C"/>
    <w:pPr>
      <w:ind w:left="720"/>
      <w:contextualSpacing/>
    </w:pPr>
  </w:style>
  <w:style w:type="table" w:styleId="TableGrid">
    <w:name w:val="Table Grid"/>
    <w:basedOn w:val="TableNormal"/>
    <w:uiPriority w:val="59"/>
    <w:rsid w:val="00A70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awawrestling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mawawrestling@mts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coaching+manitoba&amp;FORM=HDRSC2#view=detail&amp;id=732B2C8081028E7A5E32C4F79839C5B677DE21CF&amp;selectedIndex=0" TargetMode="Externa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hyperlink" Target="http://www.mawawrestling.ca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mawawrestling@mt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3</cp:revision>
  <dcterms:created xsi:type="dcterms:W3CDTF">2014-04-15T03:43:00Z</dcterms:created>
  <dcterms:modified xsi:type="dcterms:W3CDTF">2014-04-15T03:44:00Z</dcterms:modified>
</cp:coreProperties>
</file>